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0F" w:rsidRDefault="003F120F" w:rsidP="003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EE">
        <w:rPr>
          <w:rFonts w:ascii="Times New Roman" w:hAnsi="Times New Roman" w:cs="Times New Roman"/>
          <w:sz w:val="28"/>
          <w:szCs w:val="28"/>
        </w:rPr>
        <w:t xml:space="preserve">Исходя из образовательных потребностей МА ДОУ «Детский сад № 6» и для реализации целевой модели наставничества рассматриваются </w:t>
      </w:r>
      <w:r w:rsidRPr="00824DEE">
        <w:rPr>
          <w:rFonts w:ascii="Times New Roman" w:hAnsi="Times New Roman" w:cs="Times New Roman"/>
          <w:b/>
          <w:i/>
          <w:sz w:val="28"/>
          <w:szCs w:val="28"/>
        </w:rPr>
        <w:t>две формы наставничества:</w:t>
      </w:r>
      <w:r w:rsidRPr="0082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B6" w:rsidRPr="00824DEE" w:rsidRDefault="00F133B6" w:rsidP="003F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20F" w:rsidRDefault="003F120F" w:rsidP="003F12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DE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«Педагоги- </w:t>
      </w:r>
      <w:proofErr w:type="spellStart"/>
      <w:r w:rsidRPr="00824DEE">
        <w:rPr>
          <w:rFonts w:ascii="Times New Roman" w:hAnsi="Times New Roman" w:cs="Times New Roman"/>
          <w:b/>
          <w:sz w:val="28"/>
          <w:szCs w:val="28"/>
          <w:u w:val="single"/>
        </w:rPr>
        <w:t>стажисты</w:t>
      </w:r>
      <w:proofErr w:type="spellEnd"/>
      <w:r w:rsidRPr="00824D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–  молодые педагоги»</w:t>
      </w:r>
    </w:p>
    <w:p w:rsidR="00631C0F" w:rsidRDefault="00631C0F" w:rsidP="00793F1F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1C0F" w:rsidRPr="00631C0F" w:rsidRDefault="00631C0F" w:rsidP="00631C0F">
      <w:pPr>
        <w:pStyle w:val="paragraph"/>
        <w:shd w:val="clear" w:color="auto" w:fill="FFFFFF"/>
        <w:tabs>
          <w:tab w:val="left" w:pos="3402"/>
        </w:tabs>
        <w:spacing w:before="0" w:beforeAutospacing="0" w:after="0" w:afterAutospacing="0"/>
        <w:ind w:left="652"/>
        <w:jc w:val="center"/>
        <w:textAlignment w:val="baseline"/>
        <w:rPr>
          <w:b/>
          <w:bCs/>
          <w:i/>
          <w:sz w:val="28"/>
          <w:szCs w:val="28"/>
        </w:rPr>
      </w:pPr>
      <w:r w:rsidRPr="00631C0F">
        <w:rPr>
          <w:b/>
          <w:i/>
          <w:sz w:val="28"/>
          <w:szCs w:val="28"/>
        </w:rPr>
        <w:t>«</w:t>
      </w:r>
      <w:r w:rsidRPr="00631C0F">
        <w:rPr>
          <w:b/>
          <w:bCs/>
          <w:i/>
          <w:sz w:val="28"/>
          <w:szCs w:val="28"/>
        </w:rPr>
        <w:t>Дорожная карта</w:t>
      </w:r>
      <w:r w:rsidRPr="00631C0F">
        <w:rPr>
          <w:b/>
          <w:i/>
          <w:sz w:val="28"/>
          <w:szCs w:val="28"/>
        </w:rPr>
        <w:t>»</w:t>
      </w:r>
    </w:p>
    <w:p w:rsidR="00631C0F" w:rsidRPr="00631C0F" w:rsidRDefault="00631C0F" w:rsidP="00631C0F">
      <w:pPr>
        <w:pStyle w:val="paragraph"/>
        <w:shd w:val="clear" w:color="auto" w:fill="FFFFFF"/>
        <w:tabs>
          <w:tab w:val="left" w:pos="3402"/>
        </w:tabs>
        <w:spacing w:before="0" w:beforeAutospacing="0" w:after="0" w:afterAutospacing="0"/>
        <w:ind w:left="652"/>
        <w:jc w:val="center"/>
        <w:textAlignment w:val="baseline"/>
        <w:rPr>
          <w:b/>
          <w:bCs/>
          <w:i/>
          <w:sz w:val="28"/>
          <w:szCs w:val="28"/>
        </w:rPr>
      </w:pPr>
      <w:r w:rsidRPr="00631C0F">
        <w:rPr>
          <w:b/>
          <w:bCs/>
          <w:i/>
          <w:sz w:val="28"/>
          <w:szCs w:val="28"/>
        </w:rPr>
        <w:t>профессионального развития молодого педагога МА ДОУ № 6</w:t>
      </w:r>
    </w:p>
    <w:p w:rsidR="00631C0F" w:rsidRPr="00631C0F" w:rsidRDefault="00631C0F" w:rsidP="00631C0F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E26" w:rsidRDefault="003F120F" w:rsidP="003C205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F1F">
        <w:rPr>
          <w:b/>
          <w:sz w:val="28"/>
          <w:szCs w:val="28"/>
        </w:rPr>
        <w:t>Цель работы:</w:t>
      </w:r>
      <w:r w:rsidRPr="00824DEE">
        <w:rPr>
          <w:sz w:val="28"/>
          <w:szCs w:val="28"/>
        </w:rPr>
        <w:t xml:space="preserve"> развитие профессиональных умений и навыков молодого специалиста</w:t>
      </w:r>
      <w:r>
        <w:rPr>
          <w:sz w:val="28"/>
          <w:szCs w:val="28"/>
        </w:rPr>
        <w:t xml:space="preserve"> ДОУ</w:t>
      </w:r>
      <w:r w:rsidRPr="00824DEE">
        <w:rPr>
          <w:sz w:val="28"/>
          <w:szCs w:val="28"/>
        </w:rPr>
        <w:t>.</w:t>
      </w:r>
    </w:p>
    <w:p w:rsidR="003C205E" w:rsidRPr="007D3D33" w:rsidRDefault="003C205E" w:rsidP="003C205E">
      <w:pPr>
        <w:pStyle w:val="paragraph"/>
        <w:shd w:val="clear" w:color="auto" w:fill="FFFFFF"/>
        <w:tabs>
          <w:tab w:val="left" w:pos="340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3D33">
        <w:rPr>
          <w:b/>
          <w:sz w:val="28"/>
          <w:szCs w:val="28"/>
          <w:u w:val="single"/>
        </w:rPr>
        <w:t>Задачи</w:t>
      </w:r>
      <w:r w:rsidRPr="007D3D33">
        <w:rPr>
          <w:sz w:val="28"/>
          <w:szCs w:val="28"/>
          <w:u w:val="single"/>
        </w:rPr>
        <w:t>:</w:t>
      </w:r>
      <w:r w:rsidRPr="007D3D33">
        <w:rPr>
          <w:sz w:val="28"/>
          <w:szCs w:val="28"/>
        </w:rPr>
        <w:t xml:space="preserve"> Реализация комплекса мероприятий, направленных на:</w:t>
      </w:r>
    </w:p>
    <w:p w:rsidR="003C205E" w:rsidRPr="007D3D33" w:rsidRDefault="003C205E" w:rsidP="003C205E">
      <w:pPr>
        <w:pStyle w:val="paragraph"/>
        <w:numPr>
          <w:ilvl w:val="0"/>
          <w:numId w:val="3"/>
        </w:numPr>
        <w:shd w:val="clear" w:color="auto" w:fill="FFFFFF"/>
        <w:tabs>
          <w:tab w:val="left" w:pos="3402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D3D33">
        <w:rPr>
          <w:sz w:val="28"/>
          <w:szCs w:val="28"/>
        </w:rPr>
        <w:t>создание системы поддержки молодого воспитателя в период его профессионального становления;</w:t>
      </w:r>
    </w:p>
    <w:p w:rsidR="003C205E" w:rsidRPr="007D3D33" w:rsidRDefault="003C205E" w:rsidP="003C205E">
      <w:pPr>
        <w:pStyle w:val="paragraph"/>
        <w:numPr>
          <w:ilvl w:val="0"/>
          <w:numId w:val="3"/>
        </w:numPr>
        <w:shd w:val="clear" w:color="auto" w:fill="FFFFFF"/>
        <w:tabs>
          <w:tab w:val="left" w:pos="3402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D3D33">
        <w:rPr>
          <w:bCs/>
          <w:sz w:val="28"/>
          <w:szCs w:val="28"/>
        </w:rPr>
        <w:t>обеспечение эффективной профессиональной адаптации молодых воспитателей;</w:t>
      </w:r>
    </w:p>
    <w:p w:rsidR="003C205E" w:rsidRPr="007D3D33" w:rsidRDefault="003C205E" w:rsidP="003C205E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33">
        <w:rPr>
          <w:rFonts w:ascii="Times New Roman" w:hAnsi="Times New Roman"/>
          <w:bCs/>
          <w:sz w:val="28"/>
          <w:szCs w:val="28"/>
        </w:rPr>
        <w:t>организация поддержки в развитии профессиональных навыков молодых воспитателей;</w:t>
      </w:r>
    </w:p>
    <w:p w:rsidR="003C205E" w:rsidRPr="007D3D33" w:rsidRDefault="003C205E" w:rsidP="003C205E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33">
        <w:rPr>
          <w:rFonts w:ascii="Times New Roman" w:hAnsi="Times New Roman"/>
          <w:bCs/>
          <w:sz w:val="28"/>
          <w:szCs w:val="28"/>
        </w:rPr>
        <w:t>знакомство молодых воспитателей с инновационным педагогическим сообществом;</w:t>
      </w:r>
    </w:p>
    <w:p w:rsidR="003C205E" w:rsidRPr="007D3D33" w:rsidRDefault="003C205E" w:rsidP="003C205E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33">
        <w:rPr>
          <w:rFonts w:ascii="Times New Roman" w:hAnsi="Times New Roman"/>
          <w:bCs/>
          <w:sz w:val="28"/>
          <w:szCs w:val="28"/>
        </w:rPr>
        <w:t>оценка потенциала и планирование дальнейшего профессионального и карьерного развития молодых воспитателей;</w:t>
      </w:r>
    </w:p>
    <w:p w:rsidR="003C205E" w:rsidRPr="007D3D33" w:rsidRDefault="003C205E" w:rsidP="003C205E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33">
        <w:rPr>
          <w:rFonts w:ascii="Times New Roman" w:hAnsi="Times New Roman"/>
          <w:bCs/>
          <w:sz w:val="28"/>
          <w:szCs w:val="28"/>
        </w:rPr>
        <w:t>эффективное использование опыта лучших педагогов учреждения;</w:t>
      </w:r>
    </w:p>
    <w:p w:rsidR="003C205E" w:rsidRPr="007D3D33" w:rsidRDefault="003C205E" w:rsidP="003C205E">
      <w:pPr>
        <w:numPr>
          <w:ilvl w:val="0"/>
          <w:numId w:val="3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33">
        <w:rPr>
          <w:rFonts w:ascii="Times New Roman" w:hAnsi="Times New Roman"/>
          <w:bCs/>
          <w:sz w:val="28"/>
          <w:szCs w:val="28"/>
        </w:rPr>
        <w:t>развитие практики наставничества.</w:t>
      </w:r>
    </w:p>
    <w:p w:rsidR="003C205E" w:rsidRDefault="003C205E" w:rsidP="003C205E">
      <w:pPr>
        <w:shd w:val="clear" w:color="auto" w:fill="FFFFFF"/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/>
          <w:bCs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>молодые воспитатели, проработавшие в образовательном учреждении не более трех лет.</w:t>
      </w:r>
    </w:p>
    <w:p w:rsidR="003C205E" w:rsidRDefault="003C205E" w:rsidP="003C205E">
      <w:pPr>
        <w:shd w:val="clear" w:color="auto" w:fill="FFFFFF"/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3C205E" w:rsidRDefault="003C205E" w:rsidP="003C205E">
      <w:pPr>
        <w:numPr>
          <w:ilvl w:val="0"/>
          <w:numId w:val="2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взаимодействия и наставничества (использование потенциала лучших воспитателей учреждения).</w:t>
      </w:r>
    </w:p>
    <w:p w:rsidR="003C205E" w:rsidRDefault="003C205E" w:rsidP="003C205E">
      <w:pPr>
        <w:numPr>
          <w:ilvl w:val="0"/>
          <w:numId w:val="2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методической грамотности, совершенствование профессиональных навыков молодых воспитателей.</w:t>
      </w:r>
    </w:p>
    <w:p w:rsidR="003C205E" w:rsidRDefault="003C205E" w:rsidP="003C205E">
      <w:pPr>
        <w:numPr>
          <w:ilvl w:val="0"/>
          <w:numId w:val="2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молодых воспитателей в образовательных событиях, конкурсах профессионального мастерства различных уровней.</w:t>
      </w:r>
    </w:p>
    <w:p w:rsidR="003C205E" w:rsidRDefault="003C205E" w:rsidP="003C205E">
      <w:pPr>
        <w:numPr>
          <w:ilvl w:val="0"/>
          <w:numId w:val="2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молодого воспитателя.</w:t>
      </w:r>
    </w:p>
    <w:p w:rsidR="003C205E" w:rsidRPr="00824DEE" w:rsidRDefault="003C205E" w:rsidP="003F120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F120F" w:rsidRPr="00824DEE" w:rsidRDefault="003F120F" w:rsidP="003F120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</w:t>
      </w:r>
    </w:p>
    <w:p w:rsidR="003F120F" w:rsidRPr="00824DEE" w:rsidRDefault="003F120F" w:rsidP="003F120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наставника – воспитателя с молодым специалистом</w:t>
      </w:r>
    </w:p>
    <w:tbl>
      <w:tblPr>
        <w:tblStyle w:val="a3"/>
        <w:tblW w:w="9848" w:type="dxa"/>
        <w:tblLook w:val="04A0"/>
      </w:tblPr>
      <w:tblGrid>
        <w:gridCol w:w="614"/>
        <w:gridCol w:w="4456"/>
        <w:gridCol w:w="3177"/>
        <w:gridCol w:w="1601"/>
      </w:tblGrid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изучении федерального закона «Об образовании», ФГОС, санитарно-эпидемиологических правилах и нормативов для ДОУ 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группы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и ответы на интересующие вопросы. 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601" w:type="dxa"/>
            <w:vMerge w:val="restart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    Родительское собрание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601" w:type="dxa"/>
            <w:vMerge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конспекта и проведение организованной образовательной деятельности молодым специалистом Психолого-педагогические  основы установления контактов с семьей воспитанников.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мероприятиям.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НОД и режимным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ситуаций, стилей педагогического общения с детьми. Углубленное знакомство с локальными документами, приказами ДОУ.  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      Использование в работе проектов. Проект  «Защитники отечества», «Милая мама»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планирование, обмен опытом, помощь наставника. 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Нетрадиционные формы взаимодействия с родителями , участие молодого педагога в подготовке материала для </w:t>
            </w: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наставника, участие молодого педагога в разработке </w:t>
            </w: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  для родителей.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F120F" w:rsidRPr="00824DEE" w:rsidTr="003F120F">
        <w:tc>
          <w:tcPr>
            <w:tcW w:w="614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56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177" w:type="dxa"/>
            <w:hideMark/>
          </w:tcPr>
          <w:p w:rsidR="003F120F" w:rsidRPr="00824DEE" w:rsidRDefault="003F120F" w:rsidP="001B5C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01" w:type="dxa"/>
            <w:hideMark/>
          </w:tcPr>
          <w:p w:rsidR="003F120F" w:rsidRPr="00824DEE" w:rsidRDefault="003F120F" w:rsidP="001B5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3F120F" w:rsidRPr="00824DEE" w:rsidRDefault="003F120F" w:rsidP="003F120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20F" w:rsidRPr="00824DEE" w:rsidRDefault="003F120F" w:rsidP="003F120F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F120F" w:rsidRPr="00824DEE" w:rsidRDefault="003F120F" w:rsidP="003F12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DEE">
        <w:rPr>
          <w:rFonts w:ascii="Times New Roman" w:hAnsi="Times New Roman" w:cs="Times New Roman"/>
          <w:b/>
          <w:sz w:val="28"/>
          <w:szCs w:val="28"/>
          <w:u w:val="single"/>
        </w:rPr>
        <w:t>«Молодые наставники для педагогов старшего поколения»</w:t>
      </w:r>
    </w:p>
    <w:p w:rsidR="00DC7E26" w:rsidRDefault="00DC7E26" w:rsidP="00DC7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C0F" w:rsidRPr="00631C0F" w:rsidRDefault="00631C0F" w:rsidP="00631C0F">
      <w:pPr>
        <w:pStyle w:val="paragraph"/>
        <w:shd w:val="clear" w:color="auto" w:fill="FFFFFF"/>
        <w:tabs>
          <w:tab w:val="left" w:pos="3402"/>
        </w:tabs>
        <w:spacing w:before="0" w:beforeAutospacing="0" w:after="0" w:afterAutospacing="0"/>
        <w:ind w:left="652"/>
        <w:jc w:val="center"/>
        <w:textAlignment w:val="baseline"/>
        <w:rPr>
          <w:b/>
          <w:bCs/>
          <w:i/>
          <w:sz w:val="28"/>
          <w:szCs w:val="28"/>
        </w:rPr>
      </w:pPr>
      <w:r w:rsidRPr="00631C0F">
        <w:rPr>
          <w:b/>
          <w:i/>
          <w:sz w:val="28"/>
          <w:szCs w:val="28"/>
        </w:rPr>
        <w:t>«</w:t>
      </w:r>
      <w:r w:rsidRPr="00631C0F">
        <w:rPr>
          <w:b/>
          <w:bCs/>
          <w:i/>
          <w:sz w:val="28"/>
          <w:szCs w:val="28"/>
        </w:rPr>
        <w:t>Дорожная карта</w:t>
      </w:r>
      <w:r w:rsidRPr="00631C0F">
        <w:rPr>
          <w:b/>
          <w:i/>
          <w:sz w:val="28"/>
          <w:szCs w:val="28"/>
        </w:rPr>
        <w:t>»</w:t>
      </w:r>
    </w:p>
    <w:p w:rsidR="00DC7E26" w:rsidRDefault="00631C0F" w:rsidP="00631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C0F">
        <w:rPr>
          <w:b/>
          <w:bCs/>
          <w:i/>
          <w:sz w:val="28"/>
          <w:szCs w:val="28"/>
        </w:rPr>
        <w:t>по п</w:t>
      </w:r>
      <w:r w:rsidR="00DC7E26" w:rsidRPr="00631C0F">
        <w:rPr>
          <w:rFonts w:ascii="Times New Roman" w:hAnsi="Times New Roman" w:cs="Times New Roman"/>
          <w:b/>
          <w:i/>
          <w:sz w:val="28"/>
          <w:szCs w:val="28"/>
        </w:rPr>
        <w:t>овышени</w:t>
      </w:r>
      <w:r w:rsidRPr="00631C0F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DC7E26" w:rsidRPr="00631C0F">
        <w:rPr>
          <w:rFonts w:ascii="Times New Roman" w:hAnsi="Times New Roman" w:cs="Times New Roman"/>
          <w:b/>
          <w:i/>
          <w:sz w:val="28"/>
          <w:szCs w:val="28"/>
        </w:rPr>
        <w:t xml:space="preserve"> уровня профессиональной компетенции педагогических работников </w:t>
      </w:r>
      <w:r w:rsidRPr="00631C0F">
        <w:rPr>
          <w:rFonts w:ascii="Times New Roman" w:hAnsi="Times New Roman" w:cs="Times New Roman"/>
          <w:b/>
          <w:i/>
          <w:sz w:val="28"/>
          <w:szCs w:val="28"/>
        </w:rPr>
        <w:t>МА ДО № 6 в области применения ИКТ</w:t>
      </w:r>
    </w:p>
    <w:p w:rsidR="00631C0F" w:rsidRPr="00631C0F" w:rsidRDefault="00631C0F" w:rsidP="00631C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b/>
          <w:color w:val="000000"/>
          <w:sz w:val="28"/>
          <w:szCs w:val="28"/>
        </w:rPr>
        <w:t>Цель работы:</w:t>
      </w:r>
      <w:r w:rsidR="00DC7E26" w:rsidRPr="00DC7E26">
        <w:rPr>
          <w:color w:val="000000"/>
          <w:sz w:val="28"/>
          <w:szCs w:val="28"/>
        </w:rPr>
        <w:t xml:space="preserve"> </w:t>
      </w:r>
      <w:r w:rsidRPr="00DC7E26">
        <w:rPr>
          <w:color w:val="000000"/>
          <w:sz w:val="28"/>
          <w:szCs w:val="28"/>
        </w:rPr>
        <w:t>повышение уровня профессиональной компетенции педагогических работников и  качества образовательной деятельности на основе изучения и применения информационно-коммуникационных технологий в профессиональной педагогической деятельности.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C7E26">
        <w:rPr>
          <w:b/>
          <w:color w:val="000000"/>
          <w:sz w:val="28"/>
          <w:szCs w:val="28"/>
        </w:rPr>
        <w:t>Задачи: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>Повысить уровень информационной культуры педагогов, обеспечить соответствие уровня профессиональной компетенции педагогов современным квалификационным требованиям, предъявляемым к ним;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>Обогащать содержание социального партнерства с семьями воспитанников посредством использования в процессе взаимодействия современных средств взаимодействия (официальный сайт учреждения, группы в соц.сети).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DC7E26">
        <w:rPr>
          <w:b/>
          <w:color w:val="000000"/>
          <w:sz w:val="28"/>
          <w:szCs w:val="28"/>
        </w:rPr>
        <w:t>Предполагаемые результаты повышения ИКТ компетентности педагогов: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>умеют создавать графические и текстовые документы (самостоятельно оформляют групповую документацию, мониторинг и т. д.);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 xml:space="preserve">активно используют информационные технологии в образовательном деятельности (в процессе планирования, подготовки, поиск наглядного материала, аудио- </w:t>
      </w:r>
      <w:proofErr w:type="spellStart"/>
      <w:r w:rsidRPr="00DC7E26">
        <w:rPr>
          <w:color w:val="000000"/>
          <w:sz w:val="28"/>
          <w:szCs w:val="28"/>
        </w:rPr>
        <w:t>видео-материалов</w:t>
      </w:r>
      <w:proofErr w:type="spellEnd"/>
      <w:r w:rsidRPr="00DC7E26">
        <w:rPr>
          <w:color w:val="000000"/>
          <w:sz w:val="28"/>
          <w:szCs w:val="28"/>
        </w:rPr>
        <w:t xml:space="preserve"> и т.п.);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>владеют навыками поиска информации в Интернете;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lastRenderedPageBreak/>
        <w:t xml:space="preserve">владеют программой </w:t>
      </w:r>
      <w:proofErr w:type="spellStart"/>
      <w:r w:rsidRPr="00DC7E26">
        <w:rPr>
          <w:color w:val="000000"/>
          <w:sz w:val="28"/>
          <w:szCs w:val="28"/>
        </w:rPr>
        <w:t>PowerPoint</w:t>
      </w:r>
      <w:proofErr w:type="spellEnd"/>
      <w:r w:rsidRPr="00DC7E26">
        <w:rPr>
          <w:color w:val="000000"/>
          <w:sz w:val="28"/>
          <w:szCs w:val="28"/>
        </w:rPr>
        <w:t xml:space="preserve"> для создания </w:t>
      </w:r>
      <w:proofErr w:type="spellStart"/>
      <w:r w:rsidRPr="00DC7E26">
        <w:rPr>
          <w:color w:val="000000"/>
          <w:sz w:val="28"/>
          <w:szCs w:val="28"/>
        </w:rPr>
        <w:t>мультимедийных</w:t>
      </w:r>
      <w:proofErr w:type="spellEnd"/>
      <w:r w:rsidRPr="00DC7E26">
        <w:rPr>
          <w:color w:val="000000"/>
          <w:sz w:val="28"/>
          <w:szCs w:val="28"/>
        </w:rPr>
        <w:t xml:space="preserve"> презентаций;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>умеют разрабатывать конспекты и применять в организованной деятельности с детьми информационные технологии;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>владеют способами и методами применения компьютерных технологий в работе с родителями;</w:t>
      </w:r>
    </w:p>
    <w:p w:rsidR="007A3A2C" w:rsidRPr="00DC7E26" w:rsidRDefault="007A3A2C" w:rsidP="00DC7E26">
      <w:pPr>
        <w:pStyle w:val="a5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7E26">
        <w:rPr>
          <w:color w:val="000000"/>
          <w:sz w:val="28"/>
          <w:szCs w:val="28"/>
        </w:rPr>
        <w:t xml:space="preserve">активно используют современные технологии для распространения собственного педагогического опыта (электронные </w:t>
      </w:r>
      <w:proofErr w:type="spellStart"/>
      <w:r w:rsidRPr="00DC7E26">
        <w:rPr>
          <w:color w:val="000000"/>
          <w:sz w:val="28"/>
          <w:szCs w:val="28"/>
        </w:rPr>
        <w:t>портфолио</w:t>
      </w:r>
      <w:proofErr w:type="spellEnd"/>
      <w:r w:rsidRPr="00DC7E26">
        <w:rPr>
          <w:color w:val="000000"/>
          <w:sz w:val="28"/>
          <w:szCs w:val="28"/>
        </w:rPr>
        <w:t>, публикации, участие в дистанционных образовательных мероприятиях и т.д.).</w:t>
      </w:r>
    </w:p>
    <w:p w:rsidR="0066682E" w:rsidRPr="00824DEE" w:rsidRDefault="0066682E" w:rsidP="0066682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tbl>
      <w:tblPr>
        <w:tblStyle w:val="a3"/>
        <w:tblW w:w="10031" w:type="dxa"/>
        <w:tblLook w:val="04A0"/>
      </w:tblPr>
      <w:tblGrid>
        <w:gridCol w:w="968"/>
        <w:gridCol w:w="9063"/>
      </w:tblGrid>
      <w:tr w:rsidR="0066682E" w:rsidRPr="0066682E" w:rsidTr="0066682E">
        <w:tc>
          <w:tcPr>
            <w:tcW w:w="0" w:type="auto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 </w:t>
            </w:r>
            <w:proofErr w:type="spellStart"/>
            <w:r w:rsidRPr="006668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668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68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3" w:type="dxa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 подготовки учебно-методических материалов средствами текстового процессора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различных текстовых документов в программе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индивидуальных работ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  <w:hideMark/>
          </w:tcPr>
          <w:p w:rsidR="0066682E" w:rsidRPr="007E7D6C" w:rsidRDefault="0066682E" w:rsidP="00666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по работе с ПК (по запросу).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 и приемы подготовки учебно-методических материалов 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помощью электронных таблиц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программе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таблиц и графиков.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индивидуальных работ.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по работе с ПК (по запросу).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программой и приемы подготовки презентаций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- "Создание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анимаций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программеPowerPoint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индивидуальных работ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по работе с ПК (по запросу).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 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Publisher</w:t>
            </w:r>
            <w:proofErr w:type="spellEnd"/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- "Создание буклетов в 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программеPublisher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 "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индивидуальных работ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по работе с ПК (по запросу).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различными программами по редактированию фото и видео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- "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ФотоШоуПро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праздниках"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индивидуальных работ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  <w:hideMark/>
          </w:tcPr>
          <w:p w:rsidR="0066682E" w:rsidRPr="0066682E" w:rsidRDefault="0066682E" w:rsidP="00AC3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по работе с ПК (по запросу).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ресурсов в сети Интернет. Образовательные Интернет-ресурсы (обзор и тематический поиск).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подгруппам. Создание электронной почты.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индивидуальных работ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по работе с ПК (по запросу).</w:t>
            </w:r>
          </w:p>
        </w:tc>
      </w:tr>
      <w:tr w:rsidR="0066682E" w:rsidRPr="007E7D6C" w:rsidTr="0066682E">
        <w:tc>
          <w:tcPr>
            <w:tcW w:w="10031" w:type="dxa"/>
            <w:gridSpan w:val="2"/>
            <w:hideMark/>
          </w:tcPr>
          <w:p w:rsidR="0066682E" w:rsidRPr="0066682E" w:rsidRDefault="0066682E" w:rsidP="006668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668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группами в соц.сети «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6682E" w:rsidRPr="007E7D6C" w:rsidTr="0066682E">
        <w:tc>
          <w:tcPr>
            <w:tcW w:w="0" w:type="auto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3" w:type="dxa"/>
            <w:hideMark/>
          </w:tcPr>
          <w:p w:rsidR="0066682E" w:rsidRPr="007E7D6C" w:rsidRDefault="0066682E" w:rsidP="00AC3B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своей группы в соц.сети «</w:t>
            </w:r>
            <w:proofErr w:type="spellStart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E7D6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6682E" w:rsidRPr="007E7D6C" w:rsidRDefault="0066682E" w:rsidP="0066682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6682E" w:rsidRPr="00DC7E26" w:rsidRDefault="0066682E" w:rsidP="00DC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682E" w:rsidRPr="00DC7E26" w:rsidSect="00B81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067"/>
    <w:multiLevelType w:val="hybridMultilevel"/>
    <w:tmpl w:val="697E8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A33322"/>
    <w:multiLevelType w:val="multilevel"/>
    <w:tmpl w:val="AA5E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C0780"/>
    <w:multiLevelType w:val="multilevel"/>
    <w:tmpl w:val="E14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3F120F"/>
    <w:rsid w:val="003C205E"/>
    <w:rsid w:val="003F120F"/>
    <w:rsid w:val="00631C0F"/>
    <w:rsid w:val="0066682E"/>
    <w:rsid w:val="006C34FA"/>
    <w:rsid w:val="007217AB"/>
    <w:rsid w:val="00793F1F"/>
    <w:rsid w:val="007A3A2C"/>
    <w:rsid w:val="008C6D3D"/>
    <w:rsid w:val="00DC7E26"/>
    <w:rsid w:val="00EA7E68"/>
    <w:rsid w:val="00F1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68"/>
  </w:style>
  <w:style w:type="paragraph" w:styleId="1">
    <w:name w:val="heading 1"/>
    <w:basedOn w:val="a"/>
    <w:link w:val="10"/>
    <w:uiPriority w:val="9"/>
    <w:qFormat/>
    <w:rsid w:val="00DC7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2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20F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F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7E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3C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1144</Words>
  <Characters>6525</Characters>
  <Application>Microsoft Office Word</Application>
  <DocSecurity>0</DocSecurity>
  <Lines>54</Lines>
  <Paragraphs>15</Paragraphs>
  <ScaleCrop>false</ScaleCrop>
  <Company>Hewlett-Packard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dcterms:created xsi:type="dcterms:W3CDTF">2020-11-04T17:42:00Z</dcterms:created>
  <dcterms:modified xsi:type="dcterms:W3CDTF">2020-11-04T18:45:00Z</dcterms:modified>
</cp:coreProperties>
</file>